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6E8A" w:rsidRDefault="00735F08" w:rsidP="00735F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5F08">
        <w:rPr>
          <w:rFonts w:ascii="Times New Roman" w:hAnsi="Times New Roman" w:cs="Times New Roman"/>
          <w:b/>
          <w:sz w:val="28"/>
          <w:szCs w:val="28"/>
        </w:rPr>
        <w:t>Практические занятия 63-65</w:t>
      </w:r>
    </w:p>
    <w:p w:rsidR="00735F08" w:rsidRPr="00735F08" w:rsidRDefault="00735F08" w:rsidP="00735F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5F08" w:rsidRDefault="00735F08" w:rsidP="00735F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5F08">
        <w:rPr>
          <w:rFonts w:ascii="Times New Roman" w:hAnsi="Times New Roman" w:cs="Times New Roman"/>
          <w:b/>
          <w:sz w:val="28"/>
          <w:szCs w:val="28"/>
        </w:rPr>
        <w:t>Основы самообразования руководителя физического воспитания детей в учреждениях дошкольного образования</w:t>
      </w:r>
    </w:p>
    <w:p w:rsidR="002B2F31" w:rsidRDefault="002B2F31" w:rsidP="00735F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2F31" w:rsidRDefault="002B2F31" w:rsidP="00735F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2F31" w:rsidRPr="002B2F31" w:rsidRDefault="002B2F31" w:rsidP="002B2F31">
      <w:pPr>
        <w:shd w:val="clear" w:color="auto" w:fill="F8F9FA"/>
        <w:spacing w:after="100" w:afterAutospacing="1" w:line="240" w:lineRule="auto"/>
        <w:jc w:val="center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2B2F31">
        <w:rPr>
          <w:rFonts w:ascii="Arial Black" w:eastAsia="Times New Roman" w:hAnsi="Arial Black" w:cs="Segoe UI"/>
          <w:b/>
          <w:bCs/>
          <w:color w:val="000000"/>
          <w:sz w:val="27"/>
          <w:szCs w:val="27"/>
          <w:lang w:eastAsia="ru-RU"/>
        </w:rPr>
        <w:t xml:space="preserve">Основы </w:t>
      </w:r>
      <w:proofErr w:type="gramStart"/>
      <w:r w:rsidRPr="002B2F31">
        <w:rPr>
          <w:rFonts w:ascii="Arial Black" w:eastAsia="Times New Roman" w:hAnsi="Arial Black" w:cs="Segoe UI"/>
          <w:b/>
          <w:bCs/>
          <w:color w:val="000000"/>
          <w:sz w:val="27"/>
          <w:szCs w:val="27"/>
          <w:lang w:eastAsia="ru-RU"/>
        </w:rPr>
        <w:t>самообразования  и</w:t>
      </w:r>
      <w:proofErr w:type="gramEnd"/>
      <w:r w:rsidRPr="002B2F31">
        <w:rPr>
          <w:rFonts w:ascii="Arial Black" w:eastAsia="Times New Roman" w:hAnsi="Arial Black" w:cs="Segoe UI"/>
          <w:b/>
          <w:bCs/>
          <w:color w:val="000000"/>
          <w:sz w:val="27"/>
          <w:szCs w:val="27"/>
          <w:lang w:eastAsia="ru-RU"/>
        </w:rPr>
        <w:t> совершенствования  профессионального  мастерства специалиста  дошкольного образования.</w:t>
      </w:r>
    </w:p>
    <w:p w:rsidR="002B2F31" w:rsidRPr="002B2F31" w:rsidRDefault="002B2F31" w:rsidP="002B2F31">
      <w:pPr>
        <w:numPr>
          <w:ilvl w:val="0"/>
          <w:numId w:val="1"/>
        </w:numPr>
        <w:shd w:val="clear" w:color="auto" w:fill="F8F9FA"/>
        <w:spacing w:before="100" w:beforeAutospacing="1"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2B2F3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Обосновать роль педагога в организации физического воспитания детей дошкольного возраста.</w:t>
      </w:r>
    </w:p>
    <w:p w:rsidR="002B2F31" w:rsidRPr="002B2F31" w:rsidRDefault="002B2F31" w:rsidP="002B2F31">
      <w:pPr>
        <w:shd w:val="clear" w:color="auto" w:fill="F8F9FA"/>
        <w:spacing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2B2F31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     </w:t>
      </w:r>
      <w:r w:rsidRPr="002B2F3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 Педагог  осуществляет  физическое  воспитание  детей  с  учетом  их  возраста, пола,  физической  подготовленности,  индивидуальных  психофизических  особенностей  и  состояния здоровья;  несет  ответственность  за  охрану  жизни  и  укрепление  здоровья  детей; взаимодействует  с  педагогическим  коллективом  по  вопросам организации,  содержания  и  эффективности  </w:t>
      </w:r>
      <w:proofErr w:type="spellStart"/>
      <w:r w:rsidRPr="002B2F3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физкультурно</w:t>
      </w:r>
      <w:proofErr w:type="spellEnd"/>
      <w:r w:rsidRPr="002B2F3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- оздоровительной работы с детьми;  обеспечивает  преемственность  в  работе  учреждения  дошкольного образования  и  семьи  в  оздоровлении  детей  средствами  физической  культуры;</w:t>
      </w:r>
      <w:r w:rsidRPr="002B2F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B2F3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поддерживает эколого-гигиенические условия в спортивном зале и на  спортивной  площадке,  проверяет  состояние  и  эксплуатацию объектов физкультурно-оздоровительного назначения  в  соответствии  с правилами техники безопасности;  взаимодействует  с законными представителями детей по вопросам физического воспитания,  занятий физическими упражнениями в семье, участия в совместных  физкультурных праздниках,  досугах,  формированию основ здорового образа жизни.</w:t>
      </w:r>
    </w:p>
    <w:p w:rsidR="002B2F31" w:rsidRPr="002B2F31" w:rsidRDefault="002B2F31" w:rsidP="002B2F31">
      <w:pPr>
        <w:shd w:val="clear" w:color="auto" w:fill="F8F9FA"/>
        <w:spacing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2B2F3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     Педагог активно помогает педагогу по физической культуре и выполняет его поручения. Он следит за состоянием здоровья и физическим развитием ребенка, изучает условия жизни ребенка в семье. </w:t>
      </w:r>
      <w:proofErr w:type="gramStart"/>
      <w:r w:rsidRPr="002B2F3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Он  систематически</w:t>
      </w:r>
      <w:proofErr w:type="gramEnd"/>
      <w:r w:rsidRPr="002B2F3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 повышает  свой  профессиональный уровень, физическую подготовленность. Воспитатель активно участвует в пропаганде физической культуры и спорта среди </w:t>
      </w:r>
      <w:proofErr w:type="gramStart"/>
      <w:r w:rsidRPr="002B2F3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родителей,  создает</w:t>
      </w:r>
      <w:proofErr w:type="gramEnd"/>
      <w:r w:rsidRPr="002B2F3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условия  для  самостоятельной  двигательной  деятельности ребенка.</w:t>
      </w:r>
    </w:p>
    <w:p w:rsidR="002B2F31" w:rsidRPr="002B2F31" w:rsidRDefault="002B2F31" w:rsidP="002B2F31">
      <w:pPr>
        <w:shd w:val="clear" w:color="auto" w:fill="F8F9FA"/>
        <w:spacing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2B2F3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 Воспитатель должен </w:t>
      </w:r>
      <w:proofErr w:type="gramStart"/>
      <w:r w:rsidRPr="002B2F3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обогащать  двигательный</w:t>
      </w:r>
      <w:proofErr w:type="gramEnd"/>
      <w:r w:rsidRPr="002B2F3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опыт разнообразными  видами физических упражнений  и подвижных игр, содействовать правильному выполнению движений в соответствии с образцом взрослого (правильное положение тела, заданное направление), привлекать детей к коллективным формам организации двигательной активности, формировать умение выполнять знакомые движения легко и свободно, ритмично и согласованно, ориентируясь в </w:t>
      </w:r>
      <w:r w:rsidRPr="002B2F3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пространстве и сохраняя равновесие.</w:t>
      </w:r>
      <w:r w:rsidRPr="002B2F31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 </w:t>
      </w:r>
      <w:r w:rsidRPr="002B2F31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br/>
        <w:t> </w:t>
      </w:r>
    </w:p>
    <w:p w:rsidR="002B2F31" w:rsidRPr="002B2F31" w:rsidRDefault="002B2F31" w:rsidP="002B2F31">
      <w:pPr>
        <w:shd w:val="clear" w:color="auto" w:fill="F8F9FA"/>
        <w:spacing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2B2F3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     2.Выделить требования к знаниям, умениям, навыкам и личностным качествам специалиста дошкольного образования в области физического воспитания детей.</w:t>
      </w:r>
    </w:p>
    <w:p w:rsidR="002B2F31" w:rsidRPr="002B2F31" w:rsidRDefault="002B2F31" w:rsidP="002B2F31">
      <w:pPr>
        <w:shd w:val="clear" w:color="auto" w:fill="F8F9FA"/>
        <w:spacing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2B2F3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  </w:t>
      </w:r>
      <w:proofErr w:type="gramStart"/>
      <w:r w:rsidRPr="002B2F3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Настоящий  специалист</w:t>
      </w:r>
      <w:proofErr w:type="gramEnd"/>
      <w:r w:rsidRPr="002B2F3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 по  физической  культуре  ребенка  дошкольного возраста любит и прекрасно владеет всеми видами достижений, входящих в программу обучения дошкольников. Он </w:t>
      </w:r>
      <w:proofErr w:type="gramStart"/>
      <w:r w:rsidRPr="002B2F3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безукоризненно  показывает</w:t>
      </w:r>
      <w:proofErr w:type="gramEnd"/>
      <w:r w:rsidRPr="002B2F3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  объясняет,  грамотно  используя  терминологию,  команды,  распоряжения,  сюжетный  рассказ,  словесную инструкцию и  другие приемы  обучения ребенка. Его педагогическое мастерство выражается в умении составить индивидуальную программу психофизического развития ребенка, подобрать </w:t>
      </w:r>
      <w:proofErr w:type="gramStart"/>
      <w:r w:rsidRPr="002B2F3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упражнения,  продумать</w:t>
      </w:r>
      <w:proofErr w:type="gramEnd"/>
      <w:r w:rsidRPr="002B2F3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 варианты  нагрузки,  провести  диагностику  физической  подготовленности  и  сенсомоторного  развития  ребенка. </w:t>
      </w:r>
      <w:proofErr w:type="gramStart"/>
      <w:r w:rsidRPr="002B2F3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Он  должен</w:t>
      </w:r>
      <w:proofErr w:type="gramEnd"/>
      <w:r w:rsidRPr="002B2F3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 обеспечить  безопасность  занятий,  знать  технические характеристики тренажеров и особенности их эксплуатации, уметь использовать музыкальное  сопровождение  в  соответствии  с  задачами занятия и особенностями физических упражнений.</w:t>
      </w:r>
    </w:p>
    <w:p w:rsidR="002B2F31" w:rsidRPr="002B2F31" w:rsidRDefault="002B2F31" w:rsidP="002B2F31">
      <w:pPr>
        <w:shd w:val="clear" w:color="auto" w:fill="F8F9FA"/>
        <w:spacing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2B2F3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   </w:t>
      </w:r>
      <w:r w:rsidRPr="002B2F3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 педагога по физической культуре должны быть сформированы следующие умения и способности:</w:t>
      </w:r>
    </w:p>
    <w:p w:rsidR="002B2F31" w:rsidRPr="002B2F31" w:rsidRDefault="002B2F31" w:rsidP="002B2F31">
      <w:pPr>
        <w:shd w:val="clear" w:color="auto" w:fill="F8F9FA"/>
        <w:spacing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2B2F3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  </w:t>
      </w:r>
      <w:proofErr w:type="gramStart"/>
      <w:r w:rsidRPr="002B2F3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Дидактические  способности</w:t>
      </w:r>
      <w:proofErr w:type="gramEnd"/>
      <w:r w:rsidRPr="002B2F3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- умение правильно  строить педагогический  процесс;  знание  принципов,  средств,  методических приемов  обучения;  использование  закаливающих  процедур  при проведении физических упражнений.</w:t>
      </w:r>
    </w:p>
    <w:p w:rsidR="002B2F31" w:rsidRPr="002B2F31" w:rsidRDefault="002B2F31" w:rsidP="002B2F31">
      <w:pPr>
        <w:shd w:val="clear" w:color="auto" w:fill="F8F9FA"/>
        <w:spacing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2B2F3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Академические способности - творческое искание нового.</w:t>
      </w:r>
    </w:p>
    <w:p w:rsidR="002B2F31" w:rsidRPr="002B2F31" w:rsidRDefault="002B2F31" w:rsidP="002B2F31">
      <w:pPr>
        <w:shd w:val="clear" w:color="auto" w:fill="F8F9FA"/>
        <w:spacing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2B2F3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Коммуникативные способности - умение установить добрые </w:t>
      </w:r>
      <w:proofErr w:type="gramStart"/>
      <w:r w:rsidRPr="002B2F3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отношения  с</w:t>
      </w:r>
      <w:proofErr w:type="gramEnd"/>
      <w:r w:rsidRPr="002B2F3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 ребенком,  родителями,  товарищами  по  работе.  Оно базируется на личностных и деловых качествах педагога.</w:t>
      </w:r>
    </w:p>
    <w:p w:rsidR="002B2F31" w:rsidRPr="002B2F31" w:rsidRDefault="002B2F31" w:rsidP="002B2F31">
      <w:pPr>
        <w:shd w:val="clear" w:color="auto" w:fill="F8F9FA"/>
        <w:spacing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2B2F3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</w:t>
      </w:r>
      <w:proofErr w:type="gramStart"/>
      <w:r w:rsidRPr="002B2F3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Перцептивные  способности</w:t>
      </w:r>
      <w:proofErr w:type="gramEnd"/>
      <w:r w:rsidRPr="002B2F3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- умение  заглянуть во  внутренний мир ребенка, узнать по его глазам, жестам и т.д. состояние здоровья, настроение, в котором он пришел на занятия. -  Экспрессивные способности -  </w:t>
      </w:r>
      <w:proofErr w:type="gramStart"/>
      <w:r w:rsidRPr="002B2F3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речь,  мимика</w:t>
      </w:r>
      <w:proofErr w:type="gramEnd"/>
      <w:r w:rsidRPr="002B2F3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  жесты.</w:t>
      </w:r>
    </w:p>
    <w:p w:rsidR="002B2F31" w:rsidRPr="002B2F31" w:rsidRDefault="002B2F31" w:rsidP="002B2F31">
      <w:pPr>
        <w:shd w:val="clear" w:color="auto" w:fill="F8F9FA"/>
        <w:spacing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2B2F3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Организаторские способности -  </w:t>
      </w:r>
      <w:proofErr w:type="gramStart"/>
      <w:r w:rsidRPr="002B2F3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умение  воспитателя</w:t>
      </w:r>
      <w:proofErr w:type="gramEnd"/>
      <w:r w:rsidRPr="002B2F3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организовать  прогулки,  досуг,  праздники  и т.д.,  проявив при  этом  профессиональную компетентность, деловитость.</w:t>
      </w:r>
    </w:p>
    <w:p w:rsidR="002B2F31" w:rsidRPr="002B2F31" w:rsidRDefault="002B2F31" w:rsidP="002B2F31">
      <w:pPr>
        <w:shd w:val="clear" w:color="auto" w:fill="F8F9FA"/>
        <w:spacing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2B2F3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</w:t>
      </w:r>
      <w:proofErr w:type="gramStart"/>
      <w:r w:rsidRPr="002B2F3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Гностические  способности</w:t>
      </w:r>
      <w:proofErr w:type="gramEnd"/>
      <w:r w:rsidRPr="002B2F3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-  умение  педагога  анализировать деятельность своих подопечных и свою  собственную, что позволяет в необходимых случаях корректировать стратегию и тактику обучения и воспитания ребенка.</w:t>
      </w:r>
    </w:p>
    <w:p w:rsidR="002B2F31" w:rsidRPr="002B2F31" w:rsidRDefault="002B2F31" w:rsidP="002B2F31">
      <w:pPr>
        <w:shd w:val="clear" w:color="auto" w:fill="F8F9FA"/>
        <w:spacing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2B2F3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 xml:space="preserve">- </w:t>
      </w:r>
      <w:proofErr w:type="gramStart"/>
      <w:r w:rsidRPr="002B2F3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Суггестивные  способности</w:t>
      </w:r>
      <w:proofErr w:type="gramEnd"/>
      <w:r w:rsidRPr="002B2F3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-  умение  внушить  интерес  к  занятиям физической  культуры,  красоте  движений. </w:t>
      </w:r>
      <w:proofErr w:type="gramStart"/>
      <w:r w:rsidRPr="002B2F3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Педагога,  обладающего</w:t>
      </w:r>
      <w:proofErr w:type="gramEnd"/>
      <w:r w:rsidRPr="002B2F3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 такой  способностью,  дети ждут  с  удовольствием,  радостью и с интересом занимаются с ним.</w:t>
      </w:r>
    </w:p>
    <w:p w:rsidR="002B2F31" w:rsidRPr="002B2F31" w:rsidRDefault="002B2F31" w:rsidP="002B2F31">
      <w:pPr>
        <w:shd w:val="clear" w:color="auto" w:fill="F8F9FA"/>
        <w:spacing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2B2F3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  Стрессоустойчивость - умение педагога управлять своими </w:t>
      </w:r>
      <w:proofErr w:type="gramStart"/>
      <w:r w:rsidRPr="002B2F3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эмоциями,  активизировать</w:t>
      </w:r>
      <w:proofErr w:type="gramEnd"/>
      <w:r w:rsidRPr="002B2F3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 механизм  </w:t>
      </w:r>
      <w:proofErr w:type="spellStart"/>
      <w:r w:rsidRPr="002B2F3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саморегуляции</w:t>
      </w:r>
      <w:proofErr w:type="spellEnd"/>
      <w:r w:rsidRPr="002B2F3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  проявлять выдержку, терпение и спокойствие в критических ситуациях.</w:t>
      </w:r>
    </w:p>
    <w:p w:rsidR="002B2F31" w:rsidRPr="002B2F31" w:rsidRDefault="002B2F31" w:rsidP="002B2F31">
      <w:pPr>
        <w:shd w:val="clear" w:color="auto" w:fill="F8F9FA"/>
        <w:spacing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2B2F3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</w:t>
      </w:r>
      <w:proofErr w:type="spellStart"/>
      <w:proofErr w:type="gramStart"/>
      <w:r w:rsidRPr="002B2F3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Эмпатия</w:t>
      </w:r>
      <w:proofErr w:type="spellEnd"/>
      <w:r w:rsidRPr="002B2F3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 -</w:t>
      </w:r>
      <w:proofErr w:type="gramEnd"/>
      <w:r w:rsidRPr="002B2F3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 способность сопереживать,  </w:t>
      </w:r>
      <w:proofErr w:type="spellStart"/>
      <w:r w:rsidRPr="002B2F3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сорадоваться</w:t>
      </w:r>
      <w:proofErr w:type="spellEnd"/>
      <w:r w:rsidRPr="002B2F3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 и  огорчаться; сопричастность к успехам и недостаткам ребенка, желание ему помочь и поддержать.</w:t>
      </w:r>
      <w:r w:rsidRPr="002B2F31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 </w:t>
      </w:r>
    </w:p>
    <w:p w:rsidR="002B2F31" w:rsidRPr="002B2F31" w:rsidRDefault="002B2F31" w:rsidP="002B2F31">
      <w:pPr>
        <w:numPr>
          <w:ilvl w:val="0"/>
          <w:numId w:val="2"/>
        </w:numPr>
        <w:shd w:val="clear" w:color="auto" w:fill="F8F9FA"/>
        <w:spacing w:before="100" w:beforeAutospacing="1"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proofErr w:type="gramStart"/>
      <w:r w:rsidRPr="002B2F3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Определить  значение</w:t>
      </w:r>
      <w:proofErr w:type="gramEnd"/>
      <w:r w:rsidRPr="002B2F3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и содержание </w:t>
      </w:r>
      <w:proofErr w:type="spellStart"/>
      <w:r w:rsidRPr="002B2F3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валеологического</w:t>
      </w:r>
      <w:proofErr w:type="spellEnd"/>
      <w:r w:rsidRPr="002B2F3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самообразования.</w:t>
      </w:r>
    </w:p>
    <w:p w:rsidR="002B2F31" w:rsidRPr="002B2F31" w:rsidRDefault="002B2F31" w:rsidP="002B2F31">
      <w:pPr>
        <w:shd w:val="clear" w:color="auto" w:fill="F8F9FA"/>
        <w:spacing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2B2F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</w:t>
      </w:r>
      <w:r w:rsidRPr="002B2F3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Самообразование – вид свободной деятельности человека, характеризующийся ее свободным выбором и направленный на удовлетворение потребности в самореализации, повешении культурного, образовательного, профессионального и научного уровней. Самообразование всегда носит ярко выраженный личностный, субъективный характер. Оно связано с совершенствованием человеческого сознания, развитием определенных внутренних качеств и черт, которые без усилия со </w:t>
      </w:r>
      <w:proofErr w:type="gramStart"/>
      <w:r w:rsidRPr="002B2F3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стороны  человека</w:t>
      </w:r>
      <w:proofErr w:type="gramEnd"/>
      <w:r w:rsidRPr="002B2F3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обычно остаются неразвитыми. Самообразование даёт положительный результат в том </w:t>
      </w:r>
      <w:proofErr w:type="gramStart"/>
      <w:r w:rsidRPr="002B2F3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случае,  если</w:t>
      </w:r>
      <w:proofErr w:type="gramEnd"/>
      <w:r w:rsidRPr="002B2F3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оно ведётся целенаправленно, планомерно и систематически. Развитие </w:t>
      </w:r>
      <w:proofErr w:type="spellStart"/>
      <w:r w:rsidRPr="002B2F3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валеологического</w:t>
      </w:r>
      <w:proofErr w:type="spellEnd"/>
      <w:r w:rsidRPr="002B2F3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самосознания является важнейшим и основополагающим в </w:t>
      </w:r>
      <w:proofErr w:type="spellStart"/>
      <w:r w:rsidRPr="002B2F3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здоровьесберегающей</w:t>
      </w:r>
      <w:proofErr w:type="spellEnd"/>
      <w:r w:rsidRPr="002B2F3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педагогике </w:t>
      </w:r>
      <w:proofErr w:type="gramStart"/>
      <w:r w:rsidRPr="002B2F3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  представляет</w:t>
      </w:r>
      <w:proofErr w:type="gramEnd"/>
      <w:r w:rsidRPr="002B2F3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собой целостную, относительно устойчивую систему представлений личности о себе как биосоциальном существе, включающую осознание себя субъектом </w:t>
      </w:r>
      <w:proofErr w:type="spellStart"/>
      <w:r w:rsidRPr="002B2F3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валеологической</w:t>
      </w:r>
      <w:proofErr w:type="spellEnd"/>
      <w:r w:rsidRPr="002B2F3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деятельности, убеждения в ценности здоровья (своего и окружающих), адекватную самооценку на физиологическом, психологическом и социальном уровнях, и индивидуальную модель здоровья в виде идеального «Образа Я». Методическая работа по организации самообразования воспитателей в дошкольном учреждении может включать: самодиагностику; выбор темы, целей и задач самообразования; определение содержания работы по самообразованию, вопросов для самостоятельного углубленного </w:t>
      </w:r>
      <w:proofErr w:type="gramStart"/>
      <w:r w:rsidRPr="002B2F3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изучения;  самоконтроль</w:t>
      </w:r>
      <w:proofErr w:type="gramEnd"/>
      <w:r w:rsidRPr="002B2F3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самоанализ и самооценку выполнения запланированного; определение перспектив творческого роста, рекомендации по изучению и анализу результативности своей работы.</w:t>
      </w:r>
      <w:r w:rsidRPr="002B2F31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 </w:t>
      </w:r>
    </w:p>
    <w:p w:rsidR="002B2F31" w:rsidRPr="002B2F31" w:rsidRDefault="002B2F31" w:rsidP="002B2F31">
      <w:pPr>
        <w:shd w:val="clear" w:color="auto" w:fill="F8F9FA"/>
        <w:spacing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2B2F3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3. Раскрыть понятие непрерывное физкультурного образования педагога дошкольного учреждения.</w:t>
      </w:r>
    </w:p>
    <w:p w:rsidR="002B2F31" w:rsidRPr="002B2F31" w:rsidRDefault="002B2F31" w:rsidP="002B2F31">
      <w:pPr>
        <w:shd w:val="clear" w:color="auto" w:fill="F8F9FA"/>
        <w:spacing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2B2F3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  Непрерывное педагогическое образование рассматривается в условиях комплексов, как система образования, которая начинается с дошкольного и продолжается в профессионально-педагогической деятельности. Система непрерывного физкультурного образования состоит из четырех подсистем: </w:t>
      </w:r>
      <w:r w:rsidRPr="002B2F3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-  базовое; -  начального специального; - специального (профессионального); - последипломного физкультурного образования.</w:t>
      </w:r>
      <w:r w:rsidRPr="002B2F31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 </w:t>
      </w:r>
    </w:p>
    <w:p w:rsidR="002B2F31" w:rsidRPr="002B2F31" w:rsidRDefault="002B2F31" w:rsidP="002B2F31">
      <w:pPr>
        <w:numPr>
          <w:ilvl w:val="0"/>
          <w:numId w:val="3"/>
        </w:numPr>
        <w:shd w:val="clear" w:color="auto" w:fill="F8F9FA"/>
        <w:spacing w:before="100" w:beforeAutospacing="1"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proofErr w:type="gramStart"/>
      <w:r w:rsidRPr="002B2F3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Дать  анализ</w:t>
      </w:r>
      <w:proofErr w:type="gramEnd"/>
      <w:r w:rsidRPr="002B2F3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собственного профессионального  уровня в области  физического воспитания дошкольников.</w:t>
      </w:r>
    </w:p>
    <w:p w:rsidR="002B2F31" w:rsidRPr="002B2F31" w:rsidRDefault="002B2F31" w:rsidP="002B2F31">
      <w:pPr>
        <w:shd w:val="clear" w:color="auto" w:fill="F8F9FA"/>
        <w:spacing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2B2F3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   Собственный профессиональный уровень в основном теоретический: знание задач, методов, принципов, средств, приемов физического воспитания; овладение методиками диагностики физического развития дошкольника, знание форм работы по физическому воспитанию (физкультурные занятия, утренняя гимнастика, закаливание, физкультминутки и др.), овладение методикой обучения физическими упражнениями в разных возрастных группах с учетом психических и возрастных особенностей детей. Знание основ планирования физического воспитания. При этом средний уровень практических навыков, недостаточное изучение передового педагогического опыта в сфере физического воспитания, недостаточное знание инновационных технологий физического воспитания, исследований в области физического воспитания, </w:t>
      </w:r>
      <w:proofErr w:type="gramStart"/>
      <w:r w:rsidRPr="002B2F3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практическая  реализация</w:t>
      </w:r>
      <w:proofErr w:type="gramEnd"/>
      <w:r w:rsidRPr="002B2F3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 полученных  в  области  физического  воспитания  знаний  при  выполнении. </w:t>
      </w:r>
      <w:r w:rsidRPr="002B2F31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 </w:t>
      </w:r>
    </w:p>
    <w:p w:rsidR="002B2F31" w:rsidRPr="002B2F31" w:rsidRDefault="002B2F31" w:rsidP="002B2F31">
      <w:pPr>
        <w:numPr>
          <w:ilvl w:val="0"/>
          <w:numId w:val="4"/>
        </w:numPr>
        <w:shd w:val="clear" w:color="auto" w:fill="F8F9FA"/>
        <w:spacing w:before="100" w:beforeAutospacing="1"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2B2F3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Разработать перспективный план </w:t>
      </w:r>
      <w:proofErr w:type="gramStart"/>
      <w:r w:rsidRPr="002B2F3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самообразования  по</w:t>
      </w:r>
      <w:proofErr w:type="gramEnd"/>
      <w:r w:rsidRPr="002B2F3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организации физического  воспитания дошкольников.</w:t>
      </w:r>
    </w:p>
    <w:p w:rsidR="002B2F31" w:rsidRPr="002B2F31" w:rsidRDefault="002B2F31" w:rsidP="002B2F31">
      <w:pPr>
        <w:shd w:val="clear" w:color="auto" w:fill="F8F9FA"/>
        <w:spacing w:after="100" w:afterAutospacing="1" w:line="240" w:lineRule="auto"/>
        <w:jc w:val="center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2B2F3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План самообразования.</w:t>
      </w:r>
    </w:p>
    <w:p w:rsidR="002B2F31" w:rsidRPr="002B2F31" w:rsidRDefault="002B2F31" w:rsidP="002B2F31">
      <w:pPr>
        <w:shd w:val="clear" w:color="auto" w:fill="F8F9FA"/>
        <w:spacing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2B2F3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Цель плана: повысить свой профессиональный уровень.</w:t>
      </w:r>
    </w:p>
    <w:p w:rsidR="002B2F31" w:rsidRPr="002B2F31" w:rsidRDefault="002B2F31" w:rsidP="002B2F31">
      <w:pPr>
        <w:shd w:val="clear" w:color="auto" w:fill="F8F9FA"/>
        <w:spacing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2B2F3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Задачи: 1. знакомство с инновационными технологиями физического воспитания.</w:t>
      </w:r>
    </w:p>
    <w:p w:rsidR="002B2F31" w:rsidRPr="002B2F31" w:rsidRDefault="002B2F31" w:rsidP="002B2F31">
      <w:pPr>
        <w:shd w:val="clear" w:color="auto" w:fill="F8F9FA"/>
        <w:spacing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2B2F3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            2. сбор материалов по личностно-ориентированному </w:t>
      </w:r>
      <w:proofErr w:type="gramStart"/>
      <w:r w:rsidRPr="002B2F3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обучению  и</w:t>
      </w:r>
      <w:proofErr w:type="gramEnd"/>
      <w:r w:rsidRPr="002B2F3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воспитанию.</w:t>
      </w:r>
    </w:p>
    <w:p w:rsidR="002B2F31" w:rsidRPr="002B2F31" w:rsidRDefault="002B2F31" w:rsidP="002B2F31">
      <w:pPr>
        <w:shd w:val="clear" w:color="auto" w:fill="F8F9FA"/>
        <w:spacing w:after="100" w:afterAutospacing="1" w:line="240" w:lineRule="auto"/>
        <w:jc w:val="center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2B2F3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Содержание:</w:t>
      </w:r>
    </w:p>
    <w:p w:rsidR="002B2F31" w:rsidRPr="002B2F31" w:rsidRDefault="002B2F31" w:rsidP="002B2F31">
      <w:pPr>
        <w:shd w:val="clear" w:color="auto" w:fill="F8F9FA"/>
        <w:spacing w:after="100" w:afterAutospacing="1" w:line="240" w:lineRule="auto"/>
        <w:jc w:val="center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2B2F3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 Профессионально-</w:t>
      </w:r>
      <w:proofErr w:type="gramStart"/>
      <w:r w:rsidRPr="002B2F3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педагогические  факторы</w:t>
      </w:r>
      <w:proofErr w:type="gramEnd"/>
      <w:r w:rsidRPr="002B2F3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</w:t>
      </w:r>
    </w:p>
    <w:p w:rsidR="002B2F31" w:rsidRPr="002B2F31" w:rsidRDefault="002B2F31" w:rsidP="002B2F31">
      <w:pPr>
        <w:shd w:val="clear" w:color="auto" w:fill="F8F9FA"/>
        <w:spacing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2B2F3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 а) стремление к высоким результатам труда.</w:t>
      </w:r>
    </w:p>
    <w:tbl>
      <w:tblPr>
        <w:tblW w:w="834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8"/>
        <w:gridCol w:w="7813"/>
        <w:gridCol w:w="1268"/>
      </w:tblGrid>
      <w:tr w:rsidR="002B2F31" w:rsidRPr="002B2F31" w:rsidTr="002B2F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2F31" w:rsidRPr="002B2F31" w:rsidRDefault="002B2F31" w:rsidP="002B2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F3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2F31" w:rsidRPr="002B2F31" w:rsidRDefault="002B2F31" w:rsidP="002B2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F3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название мероприятий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2F31" w:rsidRPr="002B2F31" w:rsidRDefault="002B2F31" w:rsidP="002B2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F3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сроки выполнения</w:t>
            </w:r>
          </w:p>
        </w:tc>
      </w:tr>
      <w:tr w:rsidR="002B2F31" w:rsidRPr="002B2F31" w:rsidTr="002B2F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2F31" w:rsidRPr="002B2F31" w:rsidRDefault="002B2F31" w:rsidP="002B2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F3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2F31" w:rsidRPr="002B2F31" w:rsidRDefault="002B2F31" w:rsidP="002B2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F3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изучение  технологии личностно-ориентированного  обучения со </w:t>
            </w:r>
            <w:proofErr w:type="spellStart"/>
            <w:r w:rsidRPr="002B2F3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здоровьесбережением</w:t>
            </w:r>
            <w:proofErr w:type="spellEnd"/>
            <w:r w:rsidRPr="002B2F3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2F31" w:rsidRPr="002B2F31" w:rsidRDefault="002B2F31" w:rsidP="002B2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F3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в </w:t>
            </w:r>
            <w:proofErr w:type="spellStart"/>
            <w:r w:rsidRPr="002B2F3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теч</w:t>
            </w:r>
            <w:proofErr w:type="spellEnd"/>
            <w:r w:rsidRPr="002B2F3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. года</w:t>
            </w:r>
          </w:p>
        </w:tc>
      </w:tr>
      <w:tr w:rsidR="002B2F31" w:rsidRPr="002B2F31" w:rsidTr="002B2F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2F31" w:rsidRPr="002B2F31" w:rsidRDefault="002B2F31" w:rsidP="002B2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F3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2F31" w:rsidRPr="002B2F31" w:rsidRDefault="002B2F31" w:rsidP="002B2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F3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изучение  нетрадиционных методов физического  воспитания дошкольника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2F31" w:rsidRPr="002B2F31" w:rsidRDefault="002B2F31" w:rsidP="002B2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F3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в </w:t>
            </w:r>
            <w:proofErr w:type="spellStart"/>
            <w:r w:rsidRPr="002B2F3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теч</w:t>
            </w:r>
            <w:proofErr w:type="spellEnd"/>
            <w:r w:rsidRPr="002B2F3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. года</w:t>
            </w:r>
          </w:p>
        </w:tc>
      </w:tr>
      <w:tr w:rsidR="002B2F31" w:rsidRPr="002B2F31" w:rsidTr="002B2F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2F31" w:rsidRPr="002B2F31" w:rsidRDefault="002B2F31" w:rsidP="002B2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F3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2F31" w:rsidRPr="002B2F31" w:rsidRDefault="002B2F31" w:rsidP="002B2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F3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продолжить  изучение технологии развивающего обучения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2F31" w:rsidRPr="002B2F31" w:rsidRDefault="002B2F31" w:rsidP="002B2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F3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в </w:t>
            </w:r>
            <w:proofErr w:type="spellStart"/>
            <w:r w:rsidRPr="002B2F3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теч</w:t>
            </w:r>
            <w:proofErr w:type="spellEnd"/>
            <w:r w:rsidRPr="002B2F3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. года</w:t>
            </w:r>
          </w:p>
        </w:tc>
      </w:tr>
      <w:tr w:rsidR="002B2F31" w:rsidRPr="002B2F31" w:rsidTr="002B2F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2F31" w:rsidRPr="002B2F31" w:rsidRDefault="002B2F31" w:rsidP="002B2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F3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t>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2F31" w:rsidRPr="002B2F31" w:rsidRDefault="002B2F31" w:rsidP="002B2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F3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знакомство с технологиями физического воспитания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2F31" w:rsidRPr="002B2F31" w:rsidRDefault="002B2F31" w:rsidP="002B2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F3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в </w:t>
            </w:r>
            <w:proofErr w:type="spellStart"/>
            <w:r w:rsidRPr="002B2F3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теч</w:t>
            </w:r>
            <w:proofErr w:type="spellEnd"/>
            <w:r w:rsidRPr="002B2F3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. года</w:t>
            </w:r>
          </w:p>
        </w:tc>
      </w:tr>
      <w:tr w:rsidR="002B2F31" w:rsidRPr="002B2F31" w:rsidTr="002B2F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2F31" w:rsidRPr="002B2F31" w:rsidRDefault="002B2F31" w:rsidP="002B2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F3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2F31" w:rsidRPr="002B2F31" w:rsidRDefault="002B2F31" w:rsidP="002B2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F3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знакомство  с </w:t>
            </w:r>
            <w:proofErr w:type="spellStart"/>
            <w:r w:rsidRPr="002B2F3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блочно</w:t>
            </w:r>
            <w:proofErr w:type="spellEnd"/>
            <w:r w:rsidRPr="002B2F3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-тематическим планированием  физического воспитания и требованиями к нему</w:t>
            </w:r>
          </w:p>
        </w:tc>
        <w:tc>
          <w:tcPr>
            <w:tcW w:w="0" w:type="auto"/>
            <w:vAlign w:val="center"/>
            <w:hideMark/>
          </w:tcPr>
          <w:p w:rsidR="002B2F31" w:rsidRPr="002B2F31" w:rsidRDefault="002B2F31" w:rsidP="002B2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B2F31" w:rsidRPr="00735F08" w:rsidRDefault="002B2F31" w:rsidP="00735F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2B2F31" w:rsidRPr="00735F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06A18"/>
    <w:multiLevelType w:val="multilevel"/>
    <w:tmpl w:val="B48A8E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C21571"/>
    <w:multiLevelType w:val="multilevel"/>
    <w:tmpl w:val="653C28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48059AE"/>
    <w:multiLevelType w:val="multilevel"/>
    <w:tmpl w:val="4288ED1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FB4708F"/>
    <w:multiLevelType w:val="multilevel"/>
    <w:tmpl w:val="C950900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320"/>
    <w:rsid w:val="002B2F31"/>
    <w:rsid w:val="00552320"/>
    <w:rsid w:val="00735F08"/>
    <w:rsid w:val="00D46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C6B16"/>
  <w15:chartTrackingRefBased/>
  <w15:docId w15:val="{E1D03F40-FA27-4D5E-B307-71B0961AE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B2F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3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1349</Words>
  <Characters>7693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2022-04-21T15:08:00Z</dcterms:created>
  <dcterms:modified xsi:type="dcterms:W3CDTF">2022-04-27T14:42:00Z</dcterms:modified>
</cp:coreProperties>
</file>